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9A61C1">
        <w:rPr>
          <w:sz w:val="24"/>
          <w:szCs w:val="24"/>
        </w:rPr>
        <w:t>Кандабулак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№__ от «__» ________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E2327E" w:rsidRPr="00CE4A4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9A61C1">
        <w:rPr>
          <w:sz w:val="28"/>
          <w:szCs w:val="28"/>
        </w:rPr>
        <w:t>Кандабулак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 xml:space="preserve">с графиками </w:t>
      </w:r>
      <w:r w:rsidRPr="006A210B">
        <w:rPr>
          <w:sz w:val="28"/>
          <w:szCs w:val="28"/>
        </w:rPr>
        <w:lastRenderedPageBreak/>
        <w:t>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FD0F89" w:rsidRPr="006A210B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</w:t>
      </w:r>
      <w:r w:rsidRPr="006A210B">
        <w:rPr>
          <w:sz w:val="28"/>
          <w:szCs w:val="28"/>
        </w:rPr>
        <w:lastRenderedPageBreak/>
        <w:t xml:space="preserve">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166A66" w:rsidRPr="006A210B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Pr="006A210B">
        <w:rPr>
          <w:color w:val="000000"/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A3499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с даты регистрации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с: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 xml:space="preserve">О порядке рассмотрения </w:t>
      </w:r>
      <w:r w:rsidR="00D25869" w:rsidRPr="00D25869">
        <w:rPr>
          <w:sz w:val="28"/>
          <w:szCs w:val="28"/>
        </w:rPr>
        <w:lastRenderedPageBreak/>
        <w:t>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9A61C1">
        <w:rPr>
          <w:sz w:val="28"/>
          <w:szCs w:val="28"/>
        </w:rPr>
        <w:t>Кандабулак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912A74">
        <w:rPr>
          <w:sz w:val="28"/>
          <w:szCs w:val="28"/>
        </w:rPr>
        <w:t xml:space="preserve"> </w:t>
      </w:r>
      <w:r w:rsidR="000F7F9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3E6B6F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  <w:proofErr w:type="gramEnd"/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</w:t>
      </w:r>
      <w:r w:rsidR="00A42CE2" w:rsidRPr="00A42CE2">
        <w:rPr>
          <w:sz w:val="28"/>
          <w:szCs w:val="28"/>
        </w:rPr>
        <w:lastRenderedPageBreak/>
        <w:t>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2331FC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</w:t>
      </w:r>
      <w:r w:rsidRPr="00160652">
        <w:rPr>
          <w:sz w:val="28"/>
          <w:szCs w:val="28"/>
        </w:rPr>
        <w:lastRenderedPageBreak/>
        <w:t>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C607D0" w:rsidRPr="007534C4">
        <w:rPr>
          <w:sz w:val="28"/>
          <w:szCs w:val="28"/>
          <w:lang w:eastAsia="ar-SA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5F4E27">
        <w:rPr>
          <w:sz w:val="28"/>
          <w:szCs w:val="28"/>
        </w:rPr>
        <w:lastRenderedPageBreak/>
        <w:t xml:space="preserve">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36692C" w:rsidRPr="005F4E27">
        <w:rPr>
          <w:sz w:val="28"/>
          <w:szCs w:val="28"/>
        </w:rPr>
        <w:t xml:space="preserve">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</w:t>
      </w:r>
      <w:r w:rsidRPr="005F4E27">
        <w:rPr>
          <w:rFonts w:eastAsia="Calibri"/>
          <w:color w:val="000000"/>
          <w:sz w:val="28"/>
          <w:szCs w:val="28"/>
        </w:rPr>
        <w:lastRenderedPageBreak/>
        <w:t xml:space="preserve">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E30745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E30745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</w:t>
      </w:r>
      <w:r w:rsidRPr="00FF628D">
        <w:rPr>
          <w:sz w:val="28"/>
          <w:szCs w:val="28"/>
        </w:rPr>
        <w:lastRenderedPageBreak/>
        <w:t>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1C3025"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7210D" w:rsidRPr="00CE4A47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</w:t>
      </w:r>
      <w:r w:rsidRPr="00FF628D">
        <w:rPr>
          <w:sz w:val="28"/>
          <w:szCs w:val="28"/>
        </w:rPr>
        <w:lastRenderedPageBreak/>
        <w:t xml:space="preserve">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1C3025" w:rsidRPr="00CC0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lastRenderedPageBreak/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100060">
        <w:rPr>
          <w:color w:val="000000"/>
          <w:sz w:val="28"/>
          <w:szCs w:val="28"/>
        </w:rPr>
        <w:lastRenderedPageBreak/>
        <w:t xml:space="preserve">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</w:t>
      </w:r>
      <w:r w:rsidRPr="00100060">
        <w:rPr>
          <w:sz w:val="28"/>
          <w:szCs w:val="28"/>
        </w:rPr>
        <w:lastRenderedPageBreak/>
        <w:t xml:space="preserve">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</w:t>
      </w:r>
      <w:r w:rsidRPr="00100060">
        <w:rPr>
          <w:sz w:val="28"/>
          <w:szCs w:val="28"/>
        </w:rPr>
        <w:lastRenderedPageBreak/>
        <w:t xml:space="preserve">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</w:t>
      </w:r>
      <w:r w:rsidRPr="00100060">
        <w:rPr>
          <w:sz w:val="28"/>
          <w:szCs w:val="28"/>
        </w:rPr>
        <w:lastRenderedPageBreak/>
        <w:t>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  <w:r w:rsidRPr="00100060">
        <w:rPr>
          <w:iCs/>
          <w:sz w:val="28"/>
          <w:szCs w:val="28"/>
        </w:rPr>
        <w:t xml:space="preserve">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30745" w:rsidRP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D79F5" w:rsidRDefault="001D79F5" w:rsidP="00E30745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30745" w:rsidRPr="00E30745" w:rsidRDefault="00E30745" w:rsidP="00E30745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30745">
        <w:rPr>
          <w:sz w:val="28"/>
          <w:szCs w:val="28"/>
        </w:rPr>
        <w:lastRenderedPageBreak/>
        <w:t>Приложение 1</w:t>
      </w:r>
    </w:p>
    <w:p w:rsidR="00E30745" w:rsidRPr="00E30745" w:rsidRDefault="00E30745" w:rsidP="00E307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30745">
        <w:rPr>
          <w:sz w:val="28"/>
          <w:szCs w:val="28"/>
        </w:rPr>
        <w:t xml:space="preserve">к </w:t>
      </w:r>
      <w:r w:rsidR="001D79F5">
        <w:rPr>
          <w:sz w:val="28"/>
          <w:szCs w:val="28"/>
        </w:rPr>
        <w:t>Административному</w:t>
      </w:r>
      <w:r w:rsidRPr="00E30745">
        <w:rPr>
          <w:sz w:val="28"/>
          <w:szCs w:val="28"/>
        </w:rPr>
        <w:t xml:space="preserve"> регламенту</w:t>
      </w:r>
    </w:p>
    <w:p w:rsidR="00E30745" w:rsidRPr="00E30745" w:rsidRDefault="00E30745" w:rsidP="00E307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30745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E30745" w:rsidRPr="00E30745" w:rsidRDefault="00E30745" w:rsidP="00E307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0745" w:rsidRPr="00E30745" w:rsidRDefault="00E30745" w:rsidP="00E307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E30745" w:rsidRPr="00E30745" w:rsidRDefault="00E30745" w:rsidP="00E307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0745">
        <w:rPr>
          <w:sz w:val="28"/>
          <w:szCs w:val="28"/>
        </w:rPr>
        <w:t>КОНТАКТНЫЕ КООРДИНАТЫ</w:t>
      </w:r>
    </w:p>
    <w:p w:rsidR="00E30745" w:rsidRPr="00E30745" w:rsidRDefault="00E30745" w:rsidP="00E307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0745">
        <w:rPr>
          <w:sz w:val="28"/>
          <w:szCs w:val="28"/>
        </w:rPr>
        <w:t>УПОЛНОМОЧЕННОГО ОРГАНА</w:t>
      </w:r>
    </w:p>
    <w:p w:rsidR="00E30745" w:rsidRPr="00E30745" w:rsidRDefault="00E30745" w:rsidP="00E307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E30745" w:rsidRPr="00E30745" w:rsidTr="00D926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446563, Самарская область, Сергиевский район, с. Кандабулак, ул. Горбунова, д.16</w:t>
            </w:r>
          </w:p>
        </w:tc>
      </w:tr>
      <w:tr w:rsidR="00E30745" w:rsidRPr="00E30745" w:rsidTr="00D926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446563, Самарская область, Сергиевский район, с. Кандабулак, ул. Горбунова, д.16</w:t>
            </w:r>
          </w:p>
        </w:tc>
      </w:tr>
      <w:tr w:rsidR="00E30745" w:rsidRPr="00E30745" w:rsidTr="00D926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 xml:space="preserve">Понедельник – четверг с 8.00 до 17.00, </w:t>
            </w:r>
          </w:p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Пятница с 8.00 до 16.00</w:t>
            </w:r>
          </w:p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обед с 12.00 до 13.00</w:t>
            </w:r>
          </w:p>
        </w:tc>
      </w:tr>
      <w:tr w:rsidR="00E30745" w:rsidRPr="00E30745" w:rsidTr="00D926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8(84655)45145</w:t>
            </w:r>
          </w:p>
        </w:tc>
      </w:tr>
      <w:tr w:rsidR="00E30745" w:rsidRPr="00E30745" w:rsidTr="00D926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38C" w:rsidRDefault="006F638C" w:rsidP="006F63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30745" w:rsidRPr="00E30745" w:rsidTr="00D926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E-</w:t>
            </w:r>
            <w:proofErr w:type="spellStart"/>
            <w:r w:rsidRPr="00E30745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  <w:lang w:val="en-US"/>
              </w:rPr>
              <w:t>kandabylak@yandex.ru</w:t>
            </w:r>
          </w:p>
        </w:tc>
      </w:tr>
    </w:tbl>
    <w:p w:rsidR="00E30745" w:rsidRPr="00E30745" w:rsidRDefault="00E30745" w:rsidP="00E307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0745" w:rsidRPr="00E30745" w:rsidRDefault="00E30745" w:rsidP="00E30745">
      <w:pPr>
        <w:rPr>
          <w:sz w:val="28"/>
          <w:szCs w:val="28"/>
        </w:rPr>
      </w:pPr>
    </w:p>
    <w:p w:rsidR="00E30745" w:rsidRPr="00E30745" w:rsidRDefault="00E30745" w:rsidP="00E30745">
      <w:pPr>
        <w:rPr>
          <w:sz w:val="28"/>
          <w:szCs w:val="28"/>
        </w:rPr>
      </w:pPr>
    </w:p>
    <w:p w:rsid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Pr="00EF7B87" w:rsidRDefault="00E30745" w:rsidP="00E30745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E30745" w:rsidRPr="00E30745" w:rsidRDefault="00E30745" w:rsidP="00E30745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0745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E307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E30745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E30745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E30745" w:rsidRDefault="00E30745" w:rsidP="00E30745">
      <w:pPr>
        <w:jc w:val="right"/>
        <w:rPr>
          <w:sz w:val="26"/>
          <w:szCs w:val="26"/>
        </w:rPr>
      </w:pPr>
    </w:p>
    <w:p w:rsidR="00E30745" w:rsidRDefault="00E30745" w:rsidP="00E30745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_______________________________________</w:t>
      </w:r>
    </w:p>
    <w:p w:rsidR="00E30745" w:rsidRPr="00CC30C2" w:rsidRDefault="00E30745" w:rsidP="00E30745">
      <w:r>
        <w:t xml:space="preserve">            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E30745" w:rsidRDefault="00E30745" w:rsidP="00E3074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E30745" w:rsidRDefault="00E30745" w:rsidP="00E3074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E30745" w:rsidRDefault="00E30745" w:rsidP="00E30745">
      <w:pPr>
        <w:ind w:left="4963" w:firstLine="709"/>
      </w:pPr>
      <w:r w:rsidRPr="0066514E">
        <w:t>(ФИО заявителя)</w:t>
      </w:r>
    </w:p>
    <w:p w:rsidR="00E30745" w:rsidRDefault="00E30745" w:rsidP="00E30745">
      <w:r>
        <w:t xml:space="preserve">                                                                                 _________________________________________________</w:t>
      </w:r>
    </w:p>
    <w:p w:rsidR="00E30745" w:rsidRDefault="00E30745" w:rsidP="00E30745">
      <w:r>
        <w:t xml:space="preserve">                                                                                 _________________________________________________</w:t>
      </w:r>
    </w:p>
    <w:p w:rsidR="00E30745" w:rsidRPr="00AA1C79" w:rsidRDefault="00E30745" w:rsidP="00E30745">
      <w:pPr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</w:p>
    <w:p w:rsidR="00E30745" w:rsidRDefault="00E30745" w:rsidP="00E307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E30745" w:rsidRPr="00AA1C79" w:rsidRDefault="00E30745" w:rsidP="00E30745">
      <w:pPr>
        <w:jc w:val="center"/>
      </w:pPr>
      <w:r>
        <w:t xml:space="preserve">                                                                       </w:t>
      </w:r>
      <w:r w:rsidRPr="00AA1C79">
        <w:t>(адрес электронной почты, при наличии)</w:t>
      </w:r>
    </w:p>
    <w:p w:rsidR="00E30745" w:rsidRDefault="00E30745" w:rsidP="00E307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E30745" w:rsidRPr="00AA1C79" w:rsidRDefault="00E30745" w:rsidP="00E30745">
      <w:pPr>
        <w:jc w:val="center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E30745" w:rsidRDefault="00E30745" w:rsidP="00E30745">
      <w:pPr>
        <w:jc w:val="center"/>
        <w:rPr>
          <w:sz w:val="26"/>
          <w:szCs w:val="26"/>
        </w:rPr>
      </w:pPr>
    </w:p>
    <w:p w:rsidR="00E30745" w:rsidRDefault="00E30745" w:rsidP="00E30745">
      <w:pPr>
        <w:jc w:val="center"/>
        <w:rPr>
          <w:sz w:val="26"/>
          <w:szCs w:val="26"/>
        </w:rPr>
      </w:pPr>
    </w:p>
    <w:p w:rsidR="00E30745" w:rsidRDefault="00E30745" w:rsidP="00E30745">
      <w:pPr>
        <w:jc w:val="center"/>
        <w:rPr>
          <w:sz w:val="26"/>
          <w:szCs w:val="26"/>
        </w:rPr>
      </w:pPr>
    </w:p>
    <w:p w:rsidR="00E30745" w:rsidRDefault="00E30745" w:rsidP="00E30745">
      <w:pPr>
        <w:jc w:val="center"/>
        <w:rPr>
          <w:sz w:val="26"/>
          <w:szCs w:val="26"/>
        </w:rPr>
      </w:pPr>
    </w:p>
    <w:p w:rsidR="00E30745" w:rsidRDefault="00E30745" w:rsidP="00E30745">
      <w:pPr>
        <w:jc w:val="center"/>
        <w:rPr>
          <w:sz w:val="26"/>
          <w:szCs w:val="26"/>
        </w:rPr>
      </w:pPr>
    </w:p>
    <w:p w:rsidR="00E30745" w:rsidRPr="00D953BD" w:rsidRDefault="00E30745" w:rsidP="00E30745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E30745" w:rsidRPr="00B505F2" w:rsidRDefault="00E30745" w:rsidP="00E30745">
      <w:pPr>
        <w:jc w:val="both"/>
      </w:pPr>
    </w:p>
    <w:p w:rsidR="00E30745" w:rsidRDefault="00E30745" w:rsidP="00E30745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E30745" w:rsidRDefault="00E30745" w:rsidP="00E307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30745" w:rsidRDefault="00E30745" w:rsidP="00E30745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E30745" w:rsidRDefault="00E30745" w:rsidP="00E30745">
      <w:pPr>
        <w:jc w:val="both"/>
        <w:rPr>
          <w:sz w:val="26"/>
          <w:szCs w:val="26"/>
        </w:rPr>
      </w:pPr>
    </w:p>
    <w:p w:rsidR="00E30745" w:rsidRDefault="00E30745" w:rsidP="00E30745">
      <w:pPr>
        <w:ind w:firstLine="708"/>
        <w:jc w:val="both"/>
        <w:rPr>
          <w:sz w:val="26"/>
          <w:szCs w:val="26"/>
        </w:rPr>
      </w:pPr>
    </w:p>
    <w:p w:rsidR="00E30745" w:rsidRPr="00A53697" w:rsidRDefault="00E30745" w:rsidP="00E30745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E30745" w:rsidRPr="00A53697" w:rsidRDefault="00E30745" w:rsidP="00E30745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E30745" w:rsidRPr="00A53697" w:rsidRDefault="00E30745" w:rsidP="00E30745">
      <w:pPr>
        <w:pStyle w:val="Default"/>
        <w:rPr>
          <w:color w:val="auto"/>
          <w:sz w:val="26"/>
          <w:szCs w:val="26"/>
        </w:rPr>
      </w:pPr>
    </w:p>
    <w:p w:rsidR="00E30745" w:rsidRDefault="00E30745" w:rsidP="00E30745">
      <w:pPr>
        <w:pStyle w:val="Default"/>
        <w:rPr>
          <w:color w:val="auto"/>
        </w:rPr>
      </w:pPr>
    </w:p>
    <w:p w:rsidR="00E30745" w:rsidRDefault="00E30745" w:rsidP="00E30745">
      <w:pPr>
        <w:pStyle w:val="Default"/>
        <w:rPr>
          <w:color w:val="auto"/>
        </w:rPr>
      </w:pPr>
    </w:p>
    <w:p w:rsidR="00E30745" w:rsidRPr="00F645E2" w:rsidRDefault="00E30745" w:rsidP="00E30745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E30745" w:rsidRPr="00AD1FE9" w:rsidRDefault="00E30745" w:rsidP="00E30745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30745" w:rsidRPr="00FB485F" w:rsidRDefault="00E30745" w:rsidP="00E30745">
      <w:pPr>
        <w:ind w:left="2694" w:firstLine="708"/>
        <w:jc w:val="right"/>
        <w:rPr>
          <w:sz w:val="28"/>
          <w:szCs w:val="28"/>
        </w:rPr>
      </w:pPr>
      <w:bookmarkStart w:id="5" w:name="_GoBack"/>
      <w:bookmarkEnd w:id="5"/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3</w:t>
      </w:r>
    </w:p>
    <w:p w:rsidR="00E30745" w:rsidRPr="00FB485F" w:rsidRDefault="00E30745" w:rsidP="00E30745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E30745" w:rsidRDefault="00E30745" w:rsidP="00E30745">
      <w:pPr>
        <w:rPr>
          <w:sz w:val="28"/>
          <w:szCs w:val="28"/>
        </w:rPr>
      </w:pPr>
    </w:p>
    <w:p w:rsidR="00E30745" w:rsidRDefault="00E30745" w:rsidP="00E30745">
      <w:pPr>
        <w:rPr>
          <w:sz w:val="18"/>
          <w:szCs w:val="18"/>
        </w:rPr>
      </w:pPr>
    </w:p>
    <w:p w:rsidR="00E30745" w:rsidRDefault="00E30745" w:rsidP="00E30745">
      <w:pPr>
        <w:rPr>
          <w:sz w:val="18"/>
          <w:szCs w:val="18"/>
        </w:rPr>
      </w:pPr>
    </w:p>
    <w:p w:rsidR="00E30745" w:rsidRDefault="00E30745" w:rsidP="00E30745">
      <w:pPr>
        <w:rPr>
          <w:sz w:val="18"/>
          <w:szCs w:val="18"/>
        </w:rPr>
      </w:pPr>
    </w:p>
    <w:p w:rsidR="00E30745" w:rsidRDefault="001711B2" w:rsidP="00E3074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Прямоугольник 3" o:spid="_x0000_s1026" style="position:absolute;margin-left:13.85pt;margin-top:-.05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E30745" w:rsidRPr="00FB485F" w:rsidRDefault="00E30745" w:rsidP="00E307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E30745" w:rsidRDefault="00E30745" w:rsidP="00E30745">
      <w:pPr>
        <w:rPr>
          <w:sz w:val="18"/>
          <w:szCs w:val="18"/>
        </w:rPr>
      </w:pPr>
    </w:p>
    <w:p w:rsidR="00E30745" w:rsidRDefault="00E30745" w:rsidP="00E30745">
      <w:pPr>
        <w:rPr>
          <w:sz w:val="18"/>
          <w:szCs w:val="18"/>
        </w:rPr>
      </w:pPr>
    </w:p>
    <w:p w:rsidR="00E30745" w:rsidRDefault="00E30745" w:rsidP="00E30745">
      <w:pPr>
        <w:rPr>
          <w:sz w:val="18"/>
          <w:szCs w:val="18"/>
        </w:rPr>
      </w:pPr>
    </w:p>
    <w:p w:rsidR="00E30745" w:rsidRDefault="001711B2" w:rsidP="00E30745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4" type="#_x0000_t32" style="position:absolute;margin-left:202.95pt;margin-top:6.5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noProof/>
          <w:sz w:val="18"/>
          <w:szCs w:val="18"/>
        </w:rPr>
        <w:pict>
          <v:line id="Прямая соединительная линия 2" o:spid="_x0000_s1028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E30745">
        <w:rPr>
          <w:sz w:val="18"/>
          <w:szCs w:val="18"/>
        </w:rPr>
        <w:tab/>
      </w:r>
    </w:p>
    <w:p w:rsidR="00E30745" w:rsidRPr="0047629A" w:rsidRDefault="001711B2" w:rsidP="00E30745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 id="AutoShape 32" o:spid="_x0000_s1039" type="#_x0000_t32" style="position:absolute;margin-left:57.7pt;margin-top:300.3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noProof/>
          <w:sz w:val="18"/>
          <w:szCs w:val="18"/>
        </w:rPr>
        <w:pict>
          <v:shape id="AutoShape 31" o:spid="_x0000_s1038" type="#_x0000_t32" style="position:absolute;margin-left:334.45pt;margin-top:185.2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noProof/>
          <w:sz w:val="18"/>
          <w:szCs w:val="18"/>
        </w:rPr>
        <w:pict>
          <v:shape id="AutoShape 30" o:spid="_x0000_s1037" type="#_x0000_t32" style="position:absolute;margin-left:52.05pt;margin-top:185.2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noProof/>
          <w:sz w:val="18"/>
          <w:szCs w:val="18"/>
        </w:rPr>
        <w:pict>
          <v:shape id="AutoShape 29" o:spid="_x0000_s1036" type="#_x0000_t32" style="position:absolute;margin-left:252.45pt;margin-top:93.6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noProof/>
          <w:sz w:val="18"/>
          <w:szCs w:val="18"/>
        </w:rPr>
        <w:pict>
          <v:shape id="AutoShape 28" o:spid="_x0000_s1035" type="#_x0000_t32" style="position:absolute;margin-left:52.05pt;margin-top:93.6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noProof/>
          <w:sz w:val="18"/>
          <w:szCs w:val="18"/>
        </w:rPr>
        <w:pict>
          <v:rect id="Rectangle 24" o:spid="_x0000_s1031" style="position:absolute;margin-left:229.35pt;margin-top:235.9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E30745" w:rsidRPr="00920CC4" w:rsidRDefault="00E30745" w:rsidP="00E307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E30745" w:rsidRPr="00920CC4" w:rsidRDefault="00E30745" w:rsidP="00E3074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5" o:spid="_x0000_s1032" style="position:absolute;margin-left:-27.3pt;margin-top:235.9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E30745" w:rsidRPr="00920CC4" w:rsidRDefault="00E30745" w:rsidP="00E307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6" o:spid="_x0000_s1033" style="position:absolute;margin-left:-27.3pt;margin-top:336.1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E30745" w:rsidRPr="00920CC4" w:rsidRDefault="00E30745" w:rsidP="00E307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3" o:spid="_x0000_s1030" style="position:absolute;margin-left:229.35pt;margin-top:133.2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E30745" w:rsidRPr="00920CC4" w:rsidRDefault="00E30745" w:rsidP="00E30745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1" o:spid="_x0000_s1029" style="position:absolute;margin-left:-31.85pt;margin-top:133.25pt;width:193.5pt;height:5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E30745" w:rsidRPr="00920CC4" w:rsidRDefault="00E30745" w:rsidP="00E30745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Прямоугольник 6" o:spid="_x0000_s1027" style="position:absolute;margin-left:75.2pt;margin-top:34.35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E30745" w:rsidRPr="009B3DCC" w:rsidRDefault="00E30745" w:rsidP="00E307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Pr="009B3DCC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E30745" w:rsidRP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E30745" w:rsidRPr="00E30745" w:rsidSect="00E30745">
      <w:headerReference w:type="default" r:id="rId11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B2" w:rsidRDefault="001711B2" w:rsidP="00AA6A8A">
      <w:r>
        <w:separator/>
      </w:r>
    </w:p>
  </w:endnote>
  <w:endnote w:type="continuationSeparator" w:id="0">
    <w:p w:rsidR="001711B2" w:rsidRDefault="001711B2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B2" w:rsidRDefault="001711B2" w:rsidP="00AA6A8A">
      <w:r>
        <w:separator/>
      </w:r>
    </w:p>
  </w:footnote>
  <w:footnote w:type="continuationSeparator" w:id="0">
    <w:p w:rsidR="001711B2" w:rsidRDefault="001711B2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8B670C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6F638C">
          <w:rPr>
            <w:noProof/>
          </w:rPr>
          <w:t>29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11B2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9F5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5629"/>
    <w:rsid w:val="003664F9"/>
    <w:rsid w:val="0036692C"/>
    <w:rsid w:val="00366F3F"/>
    <w:rsid w:val="00367035"/>
    <w:rsid w:val="00370F82"/>
    <w:rsid w:val="00370FA5"/>
    <w:rsid w:val="003727E9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6F638C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76F00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B670C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1C1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745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27"/>
        <o:r id="V:Rule2" type="connector" idref="#AutoShape 31"/>
        <o:r id="V:Rule3" type="connector" idref="#AutoShape 32"/>
        <o:r id="V:Rule4" type="connector" idref="#AutoShape 30"/>
        <o:r id="V:Rule5" type="connector" idref="#AutoShape 29"/>
        <o:r id="V:Rule6" type="connector" idref="#AutoShape 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E307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DB7E-565D-4723-A838-A279569C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7185</Words>
  <Characters>40959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8</cp:revision>
  <cp:lastPrinted>2015-07-09T11:40:00Z</cp:lastPrinted>
  <dcterms:created xsi:type="dcterms:W3CDTF">2016-02-18T11:17:00Z</dcterms:created>
  <dcterms:modified xsi:type="dcterms:W3CDTF">2016-02-19T09:40:00Z</dcterms:modified>
</cp:coreProperties>
</file>